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8AD07D" w14:textId="77777777" w:rsidR="009B0B2B" w:rsidRDefault="009B0B2B" w:rsidP="00CF7188">
      <w:pPr>
        <w:rPr>
          <w:b/>
          <w:bCs/>
        </w:rPr>
      </w:pPr>
    </w:p>
    <w:p w14:paraId="591CEAA5" w14:textId="77777777" w:rsidR="009B0B2B" w:rsidRDefault="009B0B2B" w:rsidP="00CF7188">
      <w:pPr>
        <w:rPr>
          <w:b/>
          <w:bCs/>
        </w:rPr>
      </w:pPr>
    </w:p>
    <w:p w14:paraId="1566AB83" w14:textId="0C6D532F" w:rsidR="00CF7188" w:rsidRPr="00CF7188" w:rsidRDefault="00CF7188" w:rsidP="00CF7188">
      <w:pPr>
        <w:rPr>
          <w:b/>
          <w:bCs/>
        </w:rPr>
      </w:pPr>
      <w:r w:rsidRPr="00CF7188">
        <w:rPr>
          <w:b/>
          <w:bCs/>
        </w:rPr>
        <w:t>Subject: How Easy We’ve Made It to Spread Cybersecurity Awareness</w:t>
      </w:r>
    </w:p>
    <w:p w14:paraId="1ECE9004" w14:textId="624D5218" w:rsidR="00CF7188" w:rsidRPr="00CF7188" w:rsidRDefault="0020465A" w:rsidP="00CF7188">
      <w:r>
        <w:br/>
      </w:r>
      <w:r w:rsidR="00CF7188" w:rsidRPr="00CF7188">
        <w:t>Hi [Client’s Name],</w:t>
      </w:r>
    </w:p>
    <w:p w14:paraId="25ECDCC8" w14:textId="46425CB3" w:rsidR="0020465A" w:rsidRPr="00CF7188" w:rsidRDefault="0020465A" w:rsidP="0020465A">
      <w:r>
        <w:br/>
      </w:r>
      <w:r w:rsidRPr="00CF7188">
        <w:t xml:space="preserve">Did you know that up to 80% of cyberattacks happen because of </w:t>
      </w:r>
      <w:r w:rsidR="009B0B2B">
        <w:t>un</w:t>
      </w:r>
      <w:r w:rsidRPr="00CF7188">
        <w:t>intentional actions</w:t>
      </w:r>
      <w:r w:rsidR="009B0B2B">
        <w:t xml:space="preserve"> by employees</w:t>
      </w:r>
      <w:r w:rsidRPr="00CF7188">
        <w:t xml:space="preserve">? </w:t>
      </w:r>
      <w:r w:rsidR="009B0B2B">
        <w:br/>
      </w:r>
      <w:r w:rsidR="009B0B2B">
        <w:br/>
      </w:r>
      <w:r w:rsidRPr="00CF7188">
        <w:t>Most companies see that employees need better education and awareness. But often, this important task falls on already overloaded cybersecurity professionals.</w:t>
      </w:r>
    </w:p>
    <w:p w14:paraId="7577B19B" w14:textId="7AEB22FA" w:rsidR="00CF7188" w:rsidRPr="00CF7188" w:rsidRDefault="009B0B2B" w:rsidP="00CF7188">
      <w:r>
        <w:br/>
      </w:r>
      <w:r w:rsidR="00CF7188" w:rsidRPr="00CF7188">
        <w:t>I wanted to share something that could really ease your cybersecurity team’s load during Cybersecurity Month — and beyond.</w:t>
      </w:r>
    </w:p>
    <w:p w14:paraId="7F16A3B6" w14:textId="600ADF5B" w:rsidR="00CF7188" w:rsidRPr="00CF7188" w:rsidRDefault="00CF7188" w:rsidP="00CF7188">
      <w:r w:rsidRPr="00CF7188">
        <w:t xml:space="preserve">To help, we’ve brought in design and communication experts to create engaging, easy-to-use awareness materials for your employees. </w:t>
      </w:r>
      <w:r w:rsidR="0020465A">
        <w:br/>
      </w:r>
      <w:r w:rsidR="0020465A">
        <w:br/>
      </w:r>
      <w:r w:rsidRPr="00CF7188">
        <w:t>We’ve even included your company logos so you can print posters or share them directly on Slack or Teams.</w:t>
      </w:r>
    </w:p>
    <w:p w14:paraId="229373F5" w14:textId="22B81A79" w:rsidR="00CF7188" w:rsidRPr="00CF7188" w:rsidRDefault="00CF7188" w:rsidP="00CF7188">
      <w:r w:rsidRPr="00CF7188">
        <w:t>Plus, we’ve prepared three emails that cover</w:t>
      </w:r>
      <w:r w:rsidR="00AB4625">
        <w:t xml:space="preserve"> the below topics</w:t>
      </w:r>
      <w:r w:rsidRPr="00CF7188">
        <w:t>:</w:t>
      </w:r>
    </w:p>
    <w:p w14:paraId="0DD434C8" w14:textId="77777777" w:rsidR="00CF7188" w:rsidRPr="00CF7188" w:rsidRDefault="00CF7188" w:rsidP="00CF7188">
      <w:pPr>
        <w:numPr>
          <w:ilvl w:val="0"/>
          <w:numId w:val="1"/>
        </w:numPr>
      </w:pPr>
      <w:r w:rsidRPr="00CF7188">
        <w:t>General cybersecurity awareness</w:t>
      </w:r>
    </w:p>
    <w:p w14:paraId="20F987AB" w14:textId="77777777" w:rsidR="00CF7188" w:rsidRPr="00CF7188" w:rsidRDefault="00CF7188" w:rsidP="00CF7188">
      <w:pPr>
        <w:numPr>
          <w:ilvl w:val="0"/>
          <w:numId w:val="1"/>
        </w:numPr>
      </w:pPr>
      <w:r w:rsidRPr="00CF7188">
        <w:t>Safe use of large language models (LLMs)</w:t>
      </w:r>
    </w:p>
    <w:p w14:paraId="1FD668A4" w14:textId="77777777" w:rsidR="00CF7188" w:rsidRPr="00CF7188" w:rsidRDefault="00CF7188" w:rsidP="00CF7188">
      <w:pPr>
        <w:numPr>
          <w:ilvl w:val="0"/>
          <w:numId w:val="1"/>
        </w:numPr>
      </w:pPr>
      <w:r w:rsidRPr="00CF7188">
        <w:t>What to do if a cyberattack happens</w:t>
      </w:r>
    </w:p>
    <w:p w14:paraId="7F7913EC" w14:textId="77777777" w:rsidR="00CF7188" w:rsidRPr="00CF7188" w:rsidRDefault="00CF7188" w:rsidP="00CF7188">
      <w:r w:rsidRPr="00CF7188">
        <w:t>You can choose and use these emails based on your situation.</w:t>
      </w:r>
    </w:p>
    <w:p w14:paraId="62FE355A" w14:textId="77777777" w:rsidR="00CF7188" w:rsidRPr="00CF7188" w:rsidRDefault="00CF7188" w:rsidP="00CF7188">
      <w:r w:rsidRPr="00CF7188">
        <w:t>We’re happy to support you in keeping your team informed and secure — effortlessly.</w:t>
      </w:r>
    </w:p>
    <w:p w14:paraId="4D5197D5" w14:textId="77777777" w:rsidR="00CF7188" w:rsidRPr="00CF7188" w:rsidRDefault="00CF7188" w:rsidP="00CF7188">
      <w:r w:rsidRPr="00CF7188">
        <w:rPr>
          <w:b/>
          <w:bCs/>
        </w:rPr>
        <w:t>Click here to access the posters and email templates.</w:t>
      </w:r>
    </w:p>
    <w:p w14:paraId="4E3AB3EC" w14:textId="77777777" w:rsidR="00CF7188" w:rsidRPr="00CF7188" w:rsidRDefault="00CF7188" w:rsidP="00CF7188">
      <w:r w:rsidRPr="00CF7188">
        <w:t>Please reach out if you want any help using them or have questions!</w:t>
      </w:r>
    </w:p>
    <w:p w14:paraId="3D155401" w14:textId="77777777" w:rsidR="00CF7188" w:rsidRPr="00CF7188" w:rsidRDefault="00CF7188" w:rsidP="00CF7188">
      <w:r w:rsidRPr="00CF7188">
        <w:t>Warm regards,</w:t>
      </w:r>
      <w:r w:rsidRPr="00CF7188">
        <w:br/>
        <w:t>[Your Name]</w:t>
      </w:r>
      <w:r w:rsidRPr="00CF7188">
        <w:br/>
        <w:t>Paramount Cybersecurity Solutions</w:t>
      </w:r>
    </w:p>
    <w:p w14:paraId="2322B428" w14:textId="1C277EA0" w:rsidR="00CF7188" w:rsidRDefault="0020465A">
      <w:r>
        <w:t xml:space="preserve"> </w:t>
      </w:r>
    </w:p>
    <w:sectPr w:rsidR="00CF7188">
      <w:footerReference w:type="even" r:id="rId7"/>
      <w:footerReference w:type="default" r:id="rId8"/>
      <w:footerReference w:type="firs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2EF39E" w14:textId="77777777" w:rsidR="0094142E" w:rsidRDefault="0094142E" w:rsidP="00001F85">
      <w:pPr>
        <w:spacing w:after="0" w:line="240" w:lineRule="auto"/>
      </w:pPr>
      <w:r>
        <w:separator/>
      </w:r>
    </w:p>
  </w:endnote>
  <w:endnote w:type="continuationSeparator" w:id="0">
    <w:p w14:paraId="3BF99F3B" w14:textId="77777777" w:rsidR="0094142E" w:rsidRDefault="0094142E" w:rsidP="00001F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BCD42" w14:textId="452C70C8" w:rsidR="00001F85" w:rsidRDefault="00001F85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4EF7622" wp14:editId="7D325912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646555" cy="370205"/>
              <wp:effectExtent l="0" t="0" r="10795" b="0"/>
              <wp:wrapNone/>
              <wp:docPr id="1723549593" name="Text Box 2" descr="Classified: General Business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46555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F4B4E9F" w14:textId="07142D01" w:rsidR="00001F85" w:rsidRPr="00001F85" w:rsidRDefault="00001F85" w:rsidP="00001F85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001F8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Classified: General Business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="">
          <w:pict>
            <v:shapetype w14:anchorId="54EF762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lassified: General Business Use" style="position:absolute;margin-left:0;margin-top:0;width:129.65pt;height:29.1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" filled="f" stroked="f">
              <v:fill o:detectmouseclick="t"/>
              <v:textbox style="mso-fit-shape-to-text:t" inset="0,0,0,15pt">
                <w:txbxContent>
                  <w:p w14:paraId="7F4B4E9F" w14:textId="07142D01" w:rsidR="00001F85" w:rsidRPr="00001F85" w:rsidRDefault="00001F85" w:rsidP="00001F85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001F85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Classified: General Business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4696E" w14:textId="253AC21D" w:rsidR="00001F85" w:rsidRDefault="00001F85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A35A64E" wp14:editId="5CEF33F0">
              <wp:simplePos x="914400" y="1005840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646555" cy="370205"/>
              <wp:effectExtent l="0" t="0" r="10795" b="0"/>
              <wp:wrapNone/>
              <wp:docPr id="1931398878" name="Text Box 3" descr="Classified: General Business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46555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FDF390E" w14:textId="019C8430" w:rsidR="00001F85" w:rsidRPr="00001F85" w:rsidRDefault="00001F85" w:rsidP="00001F85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001F8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Classified: General Business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="">
          <w:pict>
            <v:shapetype w14:anchorId="5A35A64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Classified: General Business Use" style="position:absolute;margin-left:0;margin-top:0;width:129.65pt;height:29.1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" filled="f" stroked="f">
              <v:fill o:detectmouseclick="t"/>
              <v:textbox style="mso-fit-shape-to-text:t" inset="0,0,0,15pt">
                <w:txbxContent>
                  <w:p w14:paraId="0FDF390E" w14:textId="019C8430" w:rsidR="00001F85" w:rsidRPr="00001F85" w:rsidRDefault="00001F85" w:rsidP="00001F85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001F85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Classified: General Business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1C3AA7" w14:textId="12CA08AE" w:rsidR="00001F85" w:rsidRDefault="00001F85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BBBB14F" wp14:editId="3051120A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646555" cy="370205"/>
              <wp:effectExtent l="0" t="0" r="10795" b="0"/>
              <wp:wrapNone/>
              <wp:docPr id="1623828908" name="Text Box 1" descr="Classified: General Business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46555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FD2FC01" w14:textId="1C1A9831" w:rsidR="00001F85" w:rsidRPr="00001F85" w:rsidRDefault="00001F85" w:rsidP="00001F85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001F8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Classified: General Business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="">
          <w:pict>
            <v:shapetype w14:anchorId="6BBBB14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Classified: General Business Use" style="position:absolute;margin-left:0;margin-top:0;width:129.65pt;height:29.1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" filled="f" stroked="f">
              <v:fill o:detectmouseclick="t"/>
              <v:textbox style="mso-fit-shape-to-text:t" inset="0,0,0,15pt">
                <w:txbxContent>
                  <w:p w14:paraId="3FD2FC01" w14:textId="1C1A9831" w:rsidR="00001F85" w:rsidRPr="00001F85" w:rsidRDefault="00001F85" w:rsidP="00001F85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001F85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Classified: General Business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AA608" w14:textId="77777777" w:rsidR="0094142E" w:rsidRDefault="0094142E" w:rsidP="00001F85">
      <w:pPr>
        <w:spacing w:after="0" w:line="240" w:lineRule="auto"/>
      </w:pPr>
      <w:r>
        <w:separator/>
      </w:r>
    </w:p>
  </w:footnote>
  <w:footnote w:type="continuationSeparator" w:id="0">
    <w:p w14:paraId="05AF7B1E" w14:textId="77777777" w:rsidR="0094142E" w:rsidRDefault="0094142E" w:rsidP="00001F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5131E8"/>
    <w:multiLevelType w:val="multilevel"/>
    <w:tmpl w:val="B2D66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62C4F7E"/>
    <w:multiLevelType w:val="multilevel"/>
    <w:tmpl w:val="A1FE2B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58064724">
    <w:abstractNumId w:val="0"/>
  </w:num>
  <w:num w:numId="2" w16cid:durableId="10399328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188"/>
    <w:rsid w:val="00001F85"/>
    <w:rsid w:val="0020465A"/>
    <w:rsid w:val="007E0A74"/>
    <w:rsid w:val="0094142E"/>
    <w:rsid w:val="009B0B2B"/>
    <w:rsid w:val="00AB4625"/>
    <w:rsid w:val="00CF7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104434"/>
  <w15:chartTrackingRefBased/>
  <w15:docId w15:val="{CE5C7F4C-4859-470E-B173-BC82969F3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F71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F71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F718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F718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F718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718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F718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F718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F718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F718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F718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F718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F718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F718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F718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F718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F718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F718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F718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F71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F718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F71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F718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F718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F718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F718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F718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F718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F7188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CF7188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7188"/>
    <w:rPr>
      <w:color w:val="605E5C"/>
      <w:shd w:val="clear" w:color="auto" w:fill="E1DFDD"/>
    </w:rPr>
  </w:style>
  <w:style w:type="paragraph" w:styleId="Footer">
    <w:name w:val="footer"/>
    <w:basedOn w:val="Normal"/>
    <w:link w:val="FooterChar"/>
    <w:uiPriority w:val="99"/>
    <w:unhideWhenUsed/>
    <w:rsid w:val="00001F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1F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7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26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4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5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4ec9e91e-183d-4dcf-8c7c-c219d6579c4a}" enabled="1" method="Privileged" siteId="{76d6f49a-7a26-4433-818f-55a47ae85a0c}" contentBits="2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Mukund Setlur</dc:creator>
  <cp:keywords/>
  <dc:description/>
  <cp:lastModifiedBy>Mukund Setlur</cp:lastModifiedBy>
  <cp:revision>4</cp:revision>
  <dcterms:created xsi:type="dcterms:W3CDTF">2025-10-13T10:26:00Z</dcterms:created>
  <dcterms:modified xsi:type="dcterms:W3CDTF">2025-10-13T12:40:00Z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60c9a9ac,66bb4799,731ecede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Classified: General Business Use</vt:lpwstr>
  </property>
  <property fmtid="{D5CDD505-2E9C-101B-9397-08002B2CF9AE}" pid="5" name="MSIP_Label_4ec9e91e-183d-4dcf-8c7c-c219d6579c4a_Enabled">
    <vt:lpwstr>true</vt:lpwstr>
  </property>
  <property fmtid="{D5CDD505-2E9C-101B-9397-08002B2CF9AE}" pid="6" name="MSIP_Label_4ec9e91e-183d-4dcf-8c7c-c219d6579c4a_SetDate">
    <vt:lpwstr>2025-10-13T10:26:21Z</vt:lpwstr>
  </property>
  <property fmtid="{D5CDD505-2E9C-101B-9397-08002B2CF9AE}" pid="7" name="MSIP_Label_4ec9e91e-183d-4dcf-8c7c-c219d6579c4a_Method">
    <vt:lpwstr>Standard</vt:lpwstr>
  </property>
  <property fmtid="{D5CDD505-2E9C-101B-9397-08002B2CF9AE}" pid="8" name="MSIP_Label_4ec9e91e-183d-4dcf-8c7c-c219d6579c4a_Name">
    <vt:lpwstr>4ec9e91e-183d-4dcf-8c7c-c219d6579c4a</vt:lpwstr>
  </property>
  <property fmtid="{D5CDD505-2E9C-101B-9397-08002B2CF9AE}" pid="9" name="MSIP_Label_4ec9e91e-183d-4dcf-8c7c-c219d6579c4a_SiteId">
    <vt:lpwstr>76d6f49a-7a26-4433-818f-55a47ae85a0c</vt:lpwstr>
  </property>
  <property fmtid="{D5CDD505-2E9C-101B-9397-08002B2CF9AE}" pid="10" name="MSIP_Label_4ec9e91e-183d-4dcf-8c7c-c219d6579c4a_ActionId">
    <vt:lpwstr>353e7627-2463-4a46-b146-48b1c96be66b</vt:lpwstr>
  </property>
  <property fmtid="{D5CDD505-2E9C-101B-9397-08002B2CF9AE}" pid="11" name="MSIP_Label_4ec9e91e-183d-4dcf-8c7c-c219d6579c4a_ContentBits">
    <vt:lpwstr>0</vt:lpwstr>
  </property>
</Properties>
</file>